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5C4" w:rsidRPr="006835C4" w:rsidRDefault="006835C4" w:rsidP="001B24D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835C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Внимание</w:t>
      </w:r>
      <w:r w:rsidR="00BB0BC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</w:t>
      </w:r>
      <w:r w:rsidRPr="006835C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BB0BC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</w:t>
      </w:r>
      <w:r w:rsidRPr="006835C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аполняйте правильно заявления на </w:t>
      </w:r>
      <w:r w:rsidR="00BB0BC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выплату </w:t>
      </w:r>
      <w:r w:rsidRPr="006835C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5000 рублей</w:t>
      </w:r>
      <w:r w:rsidR="00BB0BC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!</w:t>
      </w:r>
    </w:p>
    <w:p w:rsidR="006835C4" w:rsidRPr="006835C4" w:rsidRDefault="001B24DB" w:rsidP="006835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Управление </w:t>
      </w:r>
      <w:r w:rsidR="006835C4" w:rsidRPr="006835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Пенсионного фонда России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г.Белоярский </w:t>
      </w:r>
      <w:r w:rsidR="006835C4" w:rsidRPr="006835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Ханты-Мансийско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</w:t>
      </w:r>
      <w:r w:rsidR="006835C4" w:rsidRPr="006835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автономно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</w:t>
      </w:r>
      <w:r w:rsidR="006835C4" w:rsidRPr="006835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6835C4" w:rsidRPr="006835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proofErr w:type="spellStart"/>
      <w:r w:rsidR="006835C4" w:rsidRPr="006835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Югр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</w:t>
      </w:r>
      <w:proofErr w:type="spellEnd"/>
      <w:r w:rsidR="006835C4" w:rsidRPr="006835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напоминает гражданам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Белоярского района</w:t>
      </w:r>
      <w:r w:rsidR="006835C4" w:rsidRPr="006835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необходимости правильно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</w:t>
      </w:r>
      <w:r w:rsidR="006835C4" w:rsidRPr="006835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заполнения заявления на предоставлении ежемесячной выплаты для семей, имеющих детей</w:t>
      </w:r>
      <w:r w:rsidR="006835C4" w:rsidRPr="00683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35C4" w:rsidRPr="006835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 3х лет на официальном сайте ПФР </w:t>
      </w:r>
      <w:hyperlink r:id="rId5" w:history="1">
        <w:r w:rsidR="006835C4" w:rsidRPr="0089254F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https://es.pfrf.ru/</w:t>
        </w:r>
      </w:hyperlink>
      <w:r w:rsidR="006835C4" w:rsidRPr="006835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6835C4" w:rsidRPr="006835C4" w:rsidRDefault="006835C4" w:rsidP="006835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5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 заполнении первого раздела «Отделение </w:t>
      </w:r>
      <w:r w:rsidR="008925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6835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енсионного фонда»:</w:t>
      </w:r>
    </w:p>
    <w:p w:rsidR="006835C4" w:rsidRPr="006835C4" w:rsidRDefault="006835C4" w:rsidP="006835C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5C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выбирается клиентская служба</w:t>
      </w:r>
      <w:r w:rsidR="00BF1B9D" w:rsidRPr="00BF1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1B9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УПФР</w:t>
      </w:r>
      <w:r w:rsidRPr="006835C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соответствующ</w:t>
      </w:r>
      <w:r w:rsidR="00BF1B9D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683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месту регистрации или месту фактического проживания заявителя.</w:t>
      </w:r>
    </w:p>
    <w:p w:rsidR="006835C4" w:rsidRPr="006835C4" w:rsidRDefault="006835C4" w:rsidP="006835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5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заполнении второго раздела «Данные заявителя» указываются данные владельца сертификата:</w:t>
      </w:r>
    </w:p>
    <w:p w:rsidR="006835C4" w:rsidRPr="006835C4" w:rsidRDefault="006835C4" w:rsidP="006835C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 заполняется статус </w:t>
      </w:r>
      <w:r w:rsidR="001B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самого </w:t>
      </w:r>
      <w:r w:rsidRPr="006835C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заявителя;</w:t>
      </w:r>
    </w:p>
    <w:p w:rsidR="006835C4" w:rsidRPr="006835C4" w:rsidRDefault="006835C4" w:rsidP="006835C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5C4">
        <w:rPr>
          <w:rFonts w:ascii="Times New Roman" w:eastAsia="Times New Roman" w:hAnsi="Times New Roman" w:cs="Times New Roman"/>
          <w:sz w:val="24"/>
          <w:szCs w:val="24"/>
          <w:lang w:eastAsia="ru-RU"/>
        </w:rPr>
        <w:t>«Фамилия при рождении» - заполняется данными заявителя;</w:t>
      </w:r>
    </w:p>
    <w:p w:rsidR="006835C4" w:rsidRPr="006835C4" w:rsidRDefault="006835C4" w:rsidP="006835C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5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необходима проверка актуальности автоматически добавляемых данных о заявителе.</w:t>
      </w:r>
    </w:p>
    <w:p w:rsidR="006835C4" w:rsidRPr="006835C4" w:rsidRDefault="006835C4" w:rsidP="006835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5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заполнении третьего раздела «Сведения о детях» вносятся данные о всех детях в возрасте до 3х лет:</w:t>
      </w:r>
    </w:p>
    <w:p w:rsidR="006835C4" w:rsidRPr="006835C4" w:rsidRDefault="006835C4" w:rsidP="006835C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5C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из детей, на которого заполняется заявление, в обязательном порядке должен иметь СНИЛС, с 15 апреля 2020 года новорожденным детям СНИЛС присваивается автоматически;</w:t>
      </w:r>
    </w:p>
    <w:p w:rsidR="006835C4" w:rsidRPr="006835C4" w:rsidRDefault="006835C4" w:rsidP="006835C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5C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окошке «номер акта» указывается номер записи акта о рождении из свидетельства о рождении ребёнка;</w:t>
      </w:r>
    </w:p>
    <w:p w:rsidR="006835C4" w:rsidRPr="006835C4" w:rsidRDefault="006835C4" w:rsidP="006835C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5C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окошке «Дата составления акта» указывается год</w:t>
      </w:r>
      <w:r w:rsidR="00BB0BC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83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 и число составления акта из свидетельства о рождении ребёнка.</w:t>
      </w:r>
    </w:p>
    <w:p w:rsidR="006835C4" w:rsidRPr="006835C4" w:rsidRDefault="006835C4" w:rsidP="006835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5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заполнении четвёртого раздела «Данные о перечислении средств» указываются данные владельца сертификата</w:t>
      </w:r>
      <w:r w:rsidR="001B24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(заявителя)</w:t>
      </w:r>
      <w:r w:rsidRPr="006835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835C4" w:rsidRPr="006835C4" w:rsidRDefault="006835C4" w:rsidP="006835C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5C4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использовать реквизиты, полученные из банка или из личного кабинета/приложения;</w:t>
      </w:r>
    </w:p>
    <w:p w:rsidR="006835C4" w:rsidRPr="006835C4" w:rsidRDefault="006835C4" w:rsidP="006835C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5C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окошке «счёт в кредитной организации, …» указывается 20-значный номер счёта, на котором хранятся средства банковской карты, номер карты – это не номер счёта!</w:t>
      </w:r>
    </w:p>
    <w:p w:rsidR="001B24DB" w:rsidRDefault="006835C4" w:rsidP="006835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5C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поступившие заявления будут рассмотрены в обязательном порядке</w:t>
      </w:r>
      <w:r w:rsidR="001B24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24DB" w:rsidRDefault="001B24DB" w:rsidP="006835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835C4" w:rsidRPr="00683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татус обращений заявителям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6835C4" w:rsidRPr="00683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отслеживать в Личном кабинете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ПФР.</w:t>
      </w:r>
    </w:p>
    <w:p w:rsidR="001B24DB" w:rsidRDefault="001B24DB" w:rsidP="006835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Указывайте Ваш действующий номер телефона.</w:t>
      </w:r>
    </w:p>
    <w:p w:rsidR="00BB0BC4" w:rsidRPr="006835C4" w:rsidRDefault="00BB0BC4" w:rsidP="006835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Вас есть время подать заявление до 1 октября 2020года.</w:t>
      </w:r>
    </w:p>
    <w:p w:rsidR="006835C4" w:rsidRPr="006835C4" w:rsidRDefault="006835C4" w:rsidP="006835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5C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мамы! Будьте внимательны! От правильности заполнения Вами заявления зависит срок предоставления выплаты!</w:t>
      </w:r>
    </w:p>
    <w:p w:rsidR="006835C4" w:rsidRDefault="006835C4" w:rsidP="006835C4">
      <w:pPr>
        <w:pBdr>
          <w:bottom w:val="single" w:sz="12" w:space="1" w:color="auto"/>
        </w:pBdr>
        <w:spacing w:after="0" w:line="240" w:lineRule="auto"/>
        <w:ind w:left="357"/>
        <w:jc w:val="both"/>
        <w:rPr>
          <w:rFonts w:ascii="Times New Roman" w:hAnsi="Times New Roman"/>
          <w:b/>
        </w:rPr>
      </w:pPr>
    </w:p>
    <w:p w:rsidR="00255641" w:rsidRDefault="006835C4" w:rsidP="001F0FDC">
      <w:pPr>
        <w:spacing w:after="0" w:line="240" w:lineRule="auto"/>
        <w:ind w:left="357"/>
        <w:jc w:val="center"/>
      </w:pPr>
      <w:r>
        <w:rPr>
          <w:rFonts w:ascii="Times New Roman" w:hAnsi="Times New Roman"/>
          <w:sz w:val="20"/>
          <w:szCs w:val="20"/>
        </w:rPr>
        <w:lastRenderedPageBreak/>
        <w:t xml:space="preserve">Пресс-служба ГУ-УПФР в г.Белоярский Ханты-Мансийского автономного </w:t>
      </w:r>
      <w:proofErr w:type="spellStart"/>
      <w:r>
        <w:rPr>
          <w:rFonts w:ascii="Times New Roman" w:hAnsi="Times New Roman"/>
          <w:sz w:val="20"/>
          <w:szCs w:val="20"/>
        </w:rPr>
        <w:t>округа-Югры</w:t>
      </w:r>
      <w:proofErr w:type="spellEnd"/>
      <w:r>
        <w:rPr>
          <w:rFonts w:ascii="Times New Roman" w:hAnsi="Times New Roman"/>
          <w:sz w:val="20"/>
          <w:szCs w:val="20"/>
        </w:rPr>
        <w:t xml:space="preserve"> (межрайонное)</w:t>
      </w:r>
    </w:p>
    <w:sectPr w:rsidR="00255641" w:rsidSect="00255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D6E57"/>
    <w:multiLevelType w:val="multilevel"/>
    <w:tmpl w:val="B8E0E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FF6C08"/>
    <w:multiLevelType w:val="multilevel"/>
    <w:tmpl w:val="5602F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670CF6"/>
    <w:multiLevelType w:val="multilevel"/>
    <w:tmpl w:val="52366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9647DB"/>
    <w:multiLevelType w:val="multilevel"/>
    <w:tmpl w:val="BC7C7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characterSpacingControl w:val="doNotCompress"/>
  <w:compat/>
  <w:rsids>
    <w:rsidRoot w:val="006835C4"/>
    <w:rsid w:val="001B24DB"/>
    <w:rsid w:val="001F0FDC"/>
    <w:rsid w:val="00255641"/>
    <w:rsid w:val="002F066A"/>
    <w:rsid w:val="006835C4"/>
    <w:rsid w:val="0089254F"/>
    <w:rsid w:val="00BB0BC4"/>
    <w:rsid w:val="00BF1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5C4"/>
  </w:style>
  <w:style w:type="paragraph" w:styleId="1">
    <w:name w:val="heading 1"/>
    <w:basedOn w:val="a"/>
    <w:link w:val="10"/>
    <w:uiPriority w:val="9"/>
    <w:qFormat/>
    <w:rsid w:val="006835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35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8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35C4"/>
    <w:rPr>
      <w:b/>
      <w:bCs/>
    </w:rPr>
  </w:style>
  <w:style w:type="character" w:styleId="a5">
    <w:name w:val="Hyperlink"/>
    <w:basedOn w:val="a0"/>
    <w:uiPriority w:val="99"/>
    <w:unhideWhenUsed/>
    <w:rsid w:val="008925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s.pfrf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Целовальник Елена Владимировна</dc:creator>
  <cp:lastModifiedBy>Целовальник Елена Владимировна</cp:lastModifiedBy>
  <cp:revision>7</cp:revision>
  <dcterms:created xsi:type="dcterms:W3CDTF">2020-05-06T11:30:00Z</dcterms:created>
  <dcterms:modified xsi:type="dcterms:W3CDTF">2020-05-07T03:57:00Z</dcterms:modified>
</cp:coreProperties>
</file>